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C7" w:rsidRPr="00A5054C" w:rsidRDefault="002B43C7" w:rsidP="002B43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 xml:space="preserve">Информация по учебной дисциплине </w:t>
      </w:r>
    </w:p>
    <w:p w:rsidR="002B43C7" w:rsidRDefault="002B43C7" w:rsidP="002B43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054C">
        <w:rPr>
          <w:rFonts w:ascii="Times New Roman" w:eastAsia="Calibri" w:hAnsi="Times New Roman" w:cs="Times New Roman"/>
          <w:b/>
          <w:sz w:val="20"/>
          <w:szCs w:val="20"/>
        </w:rPr>
        <w:t>«</w:t>
      </w:r>
      <w:bookmarkStart w:id="0" w:name="_GoBack"/>
      <w:r w:rsidRPr="00A5054C">
        <w:rPr>
          <w:rFonts w:ascii="Times New Roman" w:eastAsia="Calibri" w:hAnsi="Times New Roman" w:cs="Times New Roman"/>
          <w:b/>
          <w:sz w:val="20"/>
          <w:szCs w:val="20"/>
        </w:rPr>
        <w:t>Плавание и методика преподавания</w:t>
      </w:r>
      <w:bookmarkEnd w:id="0"/>
      <w:r w:rsidRPr="00A5054C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2B43C7" w:rsidRPr="00A5054C" w:rsidRDefault="002B43C7" w:rsidP="002B43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5"/>
        <w:gridCol w:w="5770"/>
      </w:tblGrid>
      <w:tr w:rsidR="002B43C7" w:rsidRPr="00A5054C" w:rsidTr="0014565A">
        <w:trPr>
          <w:trHeight w:val="194"/>
        </w:trPr>
        <w:tc>
          <w:tcPr>
            <w:tcW w:w="3652" w:type="dxa"/>
          </w:tcPr>
          <w:p w:rsidR="002B43C7" w:rsidRPr="00A5054C" w:rsidRDefault="002B43C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5919" w:type="dxa"/>
          </w:tcPr>
          <w:p w:rsidR="002B43C7" w:rsidRPr="00A5054C" w:rsidRDefault="002B43C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Плавание и методика преподавания</w:t>
            </w:r>
          </w:p>
        </w:tc>
      </w:tr>
      <w:tr w:rsidR="002B43C7" w:rsidRPr="00A5054C" w:rsidTr="0014565A">
        <w:trPr>
          <w:trHeight w:val="213"/>
        </w:trPr>
        <w:tc>
          <w:tcPr>
            <w:tcW w:w="3652" w:type="dxa"/>
          </w:tcPr>
          <w:p w:rsidR="002B43C7" w:rsidRPr="00A5054C" w:rsidRDefault="002B43C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5919" w:type="dxa"/>
          </w:tcPr>
          <w:p w:rsidR="002B43C7" w:rsidRPr="00A5054C" w:rsidRDefault="002B43C7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6-05-0115-01 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Образование в области физической культуры; «Образование в области физической культуры, профилизация: Специальная подготовка»</w:t>
            </w:r>
          </w:p>
        </w:tc>
      </w:tr>
      <w:tr w:rsidR="002B43C7" w:rsidRPr="00A5054C" w:rsidTr="0014565A">
        <w:trPr>
          <w:trHeight w:val="230"/>
        </w:trPr>
        <w:tc>
          <w:tcPr>
            <w:tcW w:w="3652" w:type="dxa"/>
          </w:tcPr>
          <w:p w:rsidR="002B43C7" w:rsidRPr="00A5054C" w:rsidRDefault="002B43C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5919" w:type="dxa"/>
          </w:tcPr>
          <w:p w:rsidR="002B43C7" w:rsidRPr="00A5054C" w:rsidRDefault="002B43C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2B43C7" w:rsidRPr="00A5054C" w:rsidTr="0014565A">
        <w:trPr>
          <w:trHeight w:val="248"/>
        </w:trPr>
        <w:tc>
          <w:tcPr>
            <w:tcW w:w="3652" w:type="dxa"/>
          </w:tcPr>
          <w:p w:rsidR="002B43C7" w:rsidRPr="00A5054C" w:rsidRDefault="002B43C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5919" w:type="dxa"/>
          </w:tcPr>
          <w:p w:rsidR="002B43C7" w:rsidRPr="00A5054C" w:rsidRDefault="002B43C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-й,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5 –й 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семестры</w:t>
            </w:r>
          </w:p>
        </w:tc>
      </w:tr>
      <w:tr w:rsidR="002B43C7" w:rsidRPr="00A5054C" w:rsidTr="0014565A">
        <w:trPr>
          <w:trHeight w:val="279"/>
        </w:trPr>
        <w:tc>
          <w:tcPr>
            <w:tcW w:w="3652" w:type="dxa"/>
          </w:tcPr>
          <w:p w:rsidR="002B43C7" w:rsidRPr="00A5054C" w:rsidRDefault="002B43C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(всего/аудитор.)</w:t>
            </w:r>
          </w:p>
        </w:tc>
        <w:tc>
          <w:tcPr>
            <w:tcW w:w="5919" w:type="dxa"/>
          </w:tcPr>
          <w:p w:rsidR="002B43C7" w:rsidRPr="00A5054C" w:rsidRDefault="002B43C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274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</w:tr>
      <w:tr w:rsidR="002B43C7" w:rsidRPr="00A5054C" w:rsidTr="0014565A">
        <w:trPr>
          <w:trHeight w:val="203"/>
        </w:trPr>
        <w:tc>
          <w:tcPr>
            <w:tcW w:w="3652" w:type="dxa"/>
          </w:tcPr>
          <w:p w:rsidR="002B43C7" w:rsidRPr="00A5054C" w:rsidRDefault="002B43C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5919" w:type="dxa"/>
          </w:tcPr>
          <w:p w:rsidR="002B43C7" w:rsidRPr="00A5054C" w:rsidRDefault="002B43C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2B43C7" w:rsidRPr="00A5054C" w:rsidTr="0014565A">
        <w:trPr>
          <w:trHeight w:val="540"/>
        </w:trPr>
        <w:tc>
          <w:tcPr>
            <w:tcW w:w="3652" w:type="dxa"/>
          </w:tcPr>
          <w:p w:rsidR="002B43C7" w:rsidRPr="00A5054C" w:rsidRDefault="002B43C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5919" w:type="dxa"/>
          </w:tcPr>
          <w:p w:rsidR="002B43C7" w:rsidRPr="00A5054C" w:rsidRDefault="002B43C7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Теория и методика физического воспитания, «Педагогика», «Анатомия», «Физиология», «Гигиена», «Психология», «Гимнастика и методика преподавания». </w:t>
            </w:r>
          </w:p>
        </w:tc>
      </w:tr>
      <w:tr w:rsidR="002B43C7" w:rsidRPr="00A5054C" w:rsidTr="0014565A">
        <w:trPr>
          <w:trHeight w:val="560"/>
        </w:trPr>
        <w:tc>
          <w:tcPr>
            <w:tcW w:w="3652" w:type="dxa"/>
          </w:tcPr>
          <w:p w:rsidR="002B43C7" w:rsidRPr="00A5054C" w:rsidRDefault="002B43C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5919" w:type="dxa"/>
          </w:tcPr>
          <w:p w:rsidR="002B43C7" w:rsidRPr="00A5054C" w:rsidRDefault="002B43C7" w:rsidP="0014565A">
            <w:pPr>
              <w:ind w:left="33" w:firstLine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Учебная дисциплина предусматривает изучение студентами истории, теории и методики преподавания плавания, современного состояния науки плавания, обеспечивает формирование теоретических знаний и профессионально-педагогических навыков, овладение техникой спортивного и прикладного плавания, методикой организации проведения занятий плаванием, соревнований по плаванию, спортивно-массовых мероприятий с использование плавания в бассейнах и открытых водоемах, а также формирование умений и навыков, необходимых для самостоятельной педагогической и организационной работы с различными возрастными слоями населения.</w:t>
            </w:r>
          </w:p>
        </w:tc>
      </w:tr>
      <w:tr w:rsidR="002B43C7" w:rsidRPr="00A5054C" w:rsidTr="0014565A">
        <w:trPr>
          <w:trHeight w:val="710"/>
        </w:trPr>
        <w:tc>
          <w:tcPr>
            <w:tcW w:w="3652" w:type="dxa"/>
          </w:tcPr>
          <w:p w:rsidR="002B43C7" w:rsidRPr="00A5054C" w:rsidRDefault="002B43C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5919" w:type="dxa"/>
          </w:tcPr>
          <w:p w:rsidR="002B43C7" w:rsidRPr="00AF2E21" w:rsidRDefault="002B43C7" w:rsidP="0014565A">
            <w:pPr>
              <w:shd w:val="clear" w:color="auto" w:fill="FFFFFF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AF2E2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знать: </w:t>
            </w:r>
            <w:r w:rsidRPr="00AF2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историю развития, современное состояние и значение плавания; правила техники безопасности при проведении занятий по плаванию в бассейнах и открытых водоемах; последовательность действий оказания помощи пострадавшим на воде; основы гидростатики, гидродинамики и механику плавательных локомоций; технику облегченных, прикладных и спортивных способов плавания, стартов и поворотов; методики обучения плаванию; правила, организацию и методику проведения соревнований;</w:t>
            </w:r>
          </w:p>
          <w:p w:rsidR="002B43C7" w:rsidRPr="00AF2E21" w:rsidRDefault="002B43C7" w:rsidP="0014565A">
            <w:pPr>
              <w:shd w:val="clear" w:color="auto" w:fill="FFFFFF"/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AF2E2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уметь</w:t>
            </w:r>
            <w:r w:rsidRPr="00AF2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AF2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объяснять и демонстрировать технику спортивных способов плавания;</w:t>
            </w:r>
            <w:r w:rsidRPr="00AF2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F2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обучать технике облегченных, прикладных и спортивных способов плавания, стартов и поворотов; использовать плавание как средство оздоровления занимающихся различного возраста; оказывать помощь пострадавшим на воде; организовывать и проводить занятия по плаванию, соревнования, спортивно-массовые мероприятий в бассейнах и открытых водоемах;</w:t>
            </w:r>
          </w:p>
          <w:p w:rsidR="002B43C7" w:rsidRPr="00A5054C" w:rsidRDefault="002B43C7" w:rsidP="0014565A">
            <w:pPr>
              <w:ind w:firstLine="1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E2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bidi="ru-RU"/>
              </w:rPr>
              <w:t>иметь навык</w:t>
            </w:r>
            <w:r w:rsidRPr="00AF2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: владения основами знаний по плаванию; приёмами обучения плавательным упражнениям; методами обучения плавательным упражнениям.</w:t>
            </w:r>
          </w:p>
        </w:tc>
      </w:tr>
      <w:tr w:rsidR="002B43C7" w:rsidRPr="00A5054C" w:rsidTr="0014565A">
        <w:trPr>
          <w:trHeight w:val="274"/>
        </w:trPr>
        <w:tc>
          <w:tcPr>
            <w:tcW w:w="3652" w:type="dxa"/>
          </w:tcPr>
          <w:p w:rsidR="002B43C7" w:rsidRPr="00A5054C" w:rsidRDefault="002B43C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919" w:type="dxa"/>
          </w:tcPr>
          <w:p w:rsidR="002B43C7" w:rsidRPr="00A5054C" w:rsidRDefault="002B43C7" w:rsidP="0014565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(СК-10): </w:t>
            </w:r>
            <w:r w:rsidRPr="007C6493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техникой выполнения и методикой обучения спортивным и прикладным способам плавания, приемами оказания помощи пострадавшим на воде, формами и методиками обучения плаванию, обеспечивать соблюдения правил безопасности проведения занятий</w:t>
            </w:r>
          </w:p>
        </w:tc>
      </w:tr>
      <w:tr w:rsidR="002B43C7" w:rsidRPr="00A5054C" w:rsidTr="0014565A">
        <w:trPr>
          <w:trHeight w:val="545"/>
        </w:trPr>
        <w:tc>
          <w:tcPr>
            <w:tcW w:w="3652" w:type="dxa"/>
          </w:tcPr>
          <w:p w:rsidR="002B43C7" w:rsidRPr="00A5054C" w:rsidRDefault="002B43C7" w:rsidP="001456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5919" w:type="dxa"/>
          </w:tcPr>
          <w:p w:rsidR="002B43C7" w:rsidRPr="00A5054C" w:rsidRDefault="002B43C7" w:rsidP="001456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4, 5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семестры практические и контрольные нормативы</w:t>
            </w:r>
          </w:p>
          <w:p w:rsidR="002B43C7" w:rsidRPr="00A5054C" w:rsidRDefault="002B43C7" w:rsidP="001456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4-й 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семестр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- зачет, 5</w:t>
            </w:r>
            <w:r w:rsidRPr="00A5054C">
              <w:rPr>
                <w:rFonts w:ascii="Times New Roman" w:eastAsia="Calibri" w:hAnsi="Times New Roman" w:cs="Times New Roman"/>
                <w:sz w:val="20"/>
                <w:szCs w:val="20"/>
              </w:rPr>
              <w:t>-й семестр - экзамен</w:t>
            </w:r>
          </w:p>
        </w:tc>
      </w:tr>
    </w:tbl>
    <w:p w:rsidR="001C00D6" w:rsidRPr="002B43C7" w:rsidRDefault="001C00D6" w:rsidP="002B43C7"/>
    <w:sectPr w:rsidR="001C00D6" w:rsidRPr="002B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89"/>
    <w:rsid w:val="00122124"/>
    <w:rsid w:val="001C00D6"/>
    <w:rsid w:val="001C41DF"/>
    <w:rsid w:val="00245DB3"/>
    <w:rsid w:val="002B43C7"/>
    <w:rsid w:val="00332FCA"/>
    <w:rsid w:val="006F51D8"/>
    <w:rsid w:val="009F2289"/>
    <w:rsid w:val="00D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CEA77-36EA-4B69-9C23-602E1D4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DC1F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C1F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2024-12-23T07:00:00Z</dcterms:created>
  <dcterms:modified xsi:type="dcterms:W3CDTF">2024-12-23T07:00:00Z</dcterms:modified>
</cp:coreProperties>
</file>